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BD" w:rsidRPr="00DD7CBD" w:rsidRDefault="00C9625A" w:rsidP="00DD7CBD">
      <w:pPr>
        <w:ind w:firstLine="709"/>
        <w:jc w:val="center"/>
        <w:rPr>
          <w:rFonts w:ascii="Garamond" w:hAnsi="Garamond"/>
          <w:b/>
          <w:sz w:val="26"/>
          <w:szCs w:val="26"/>
        </w:rPr>
      </w:pPr>
      <w:bookmarkStart w:id="0" w:name="_GoBack"/>
      <w:r w:rsidRPr="00DD7CBD">
        <w:rPr>
          <w:rFonts w:ascii="Garamond" w:hAnsi="Garamond"/>
          <w:b/>
          <w:sz w:val="26"/>
          <w:szCs w:val="26"/>
        </w:rPr>
        <w:t>Individualizacija rad</w:t>
      </w:r>
      <w:r w:rsidR="00DD7CBD" w:rsidRPr="00DD7CBD">
        <w:rPr>
          <w:rFonts w:ascii="Garamond" w:hAnsi="Garamond"/>
          <w:b/>
          <w:sz w:val="26"/>
          <w:szCs w:val="26"/>
        </w:rPr>
        <w:t>a</w:t>
      </w:r>
      <w:r w:rsidRPr="00DD7CBD">
        <w:rPr>
          <w:rFonts w:ascii="Garamond" w:hAnsi="Garamond"/>
          <w:b/>
          <w:sz w:val="26"/>
          <w:szCs w:val="26"/>
        </w:rPr>
        <w:t xml:space="preserve"> s đecom s posebnim obrazovnim potrebama</w:t>
      </w:r>
      <w:r w:rsidR="00DD7CBD" w:rsidRPr="00DD7CBD">
        <w:rPr>
          <w:rFonts w:ascii="Garamond" w:hAnsi="Garamond"/>
          <w:b/>
          <w:sz w:val="26"/>
          <w:szCs w:val="26"/>
        </w:rPr>
        <w:t xml:space="preserve"> nakon povratka u </w:t>
      </w:r>
      <w:r w:rsidR="00DD7CBD" w:rsidRPr="00DD7CBD">
        <w:rPr>
          <w:rFonts w:ascii="Garamond" w:hAnsi="Garamond"/>
          <w:b/>
          <w:sz w:val="26"/>
          <w:szCs w:val="26"/>
          <w:lang w:val="sr-Latn-RS"/>
        </w:rPr>
        <w:t xml:space="preserve">školu uz </w:t>
      </w:r>
      <w:r w:rsidR="00DD7CBD" w:rsidRPr="00DD7CBD">
        <w:rPr>
          <w:rFonts w:ascii="Garamond" w:hAnsi="Garamond"/>
          <w:b/>
          <w:noProof/>
          <w:sz w:val="26"/>
          <w:szCs w:val="26"/>
          <w:lang w:val="sl-SI"/>
        </w:rPr>
        <w:t xml:space="preserve">preporuke </w:t>
      </w:r>
      <w:r w:rsidR="00DD7CBD" w:rsidRPr="00DD7CBD">
        <w:rPr>
          <w:rFonts w:ascii="Garamond" w:hAnsi="Garamond"/>
          <w:b/>
          <w:bCs/>
          <w:noProof/>
          <w:sz w:val="26"/>
          <w:szCs w:val="26"/>
          <w:lang w:val="sl-SI"/>
        </w:rPr>
        <w:t>za realizaciju nastave na daljinu</w:t>
      </w:r>
    </w:p>
    <w:bookmarkEnd w:id="0"/>
    <w:p w:rsidR="00C9625A" w:rsidRPr="00C9625A" w:rsidRDefault="00C9625A" w:rsidP="00C96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val="hr-HR"/>
        </w:rPr>
      </w:pP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>U cilju pripreme i realizacije nastave na daljinu za učenike s posebnim</w:t>
      </w:r>
      <w:r w:rsidR="00EB3F20">
        <w:rPr>
          <w:rFonts w:ascii="Garamond" w:eastAsia="Times New Roman" w:hAnsi="Garamond" w:cs="Times New Roman"/>
          <w:sz w:val="26"/>
          <w:szCs w:val="26"/>
          <w:lang w:val="hr-HR"/>
        </w:rPr>
        <w:t xml:space="preserve"> obrazovnim potrebama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 neophodno je dati preporuke nastavnicima koje bi olakšle pripremu za prilagođvanje individualizovanog materijala za ovaj vid učenja.</w:t>
      </w:r>
    </w:p>
    <w:p w:rsidR="00C9625A" w:rsidRPr="00C9625A" w:rsidRDefault="00C9625A" w:rsidP="00C96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hAnsi="Garamond" w:cstheme="minorHAnsi"/>
          <w:sz w:val="26"/>
          <w:szCs w:val="26"/>
          <w:lang w:val="hr-HR"/>
        </w:rPr>
      </w:pP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Kao prvi korak </w:t>
      </w:r>
      <w:r w:rsidRPr="00C9625A">
        <w:rPr>
          <w:rFonts w:ascii="Garamond" w:hAnsi="Garamond" w:cstheme="minorHAnsi"/>
          <w:sz w:val="26"/>
          <w:szCs w:val="26"/>
          <w:lang w:val="hr-HR"/>
        </w:rPr>
        <w:t xml:space="preserve">treba procijeniti aktuelno funkcionisanje đeteta </w:t>
      </w:r>
      <w:r w:rsidRPr="00C9625A">
        <w:rPr>
          <w:rFonts w:ascii="Garamond" w:hAnsi="Garamond" w:cstheme="minorHAnsi"/>
          <w:sz w:val="26"/>
          <w:szCs w:val="26"/>
          <w:lang w:val="hr-HR"/>
        </w:rPr>
        <w:sym w:font="Symbol" w:char="F02D"/>
      </w:r>
      <w:r w:rsidRPr="00C9625A">
        <w:rPr>
          <w:rFonts w:ascii="Garamond" w:hAnsi="Garamond" w:cstheme="minorHAnsi"/>
          <w:sz w:val="26"/>
          <w:szCs w:val="26"/>
          <w:lang w:val="hr-HR"/>
        </w:rPr>
        <w:t xml:space="preserve"> da li je došlo do napretka, ili do regresije </w:t>
      </w:r>
      <w:r w:rsidRPr="00C9625A">
        <w:rPr>
          <w:rFonts w:ascii="Garamond" w:hAnsi="Garamond" w:cstheme="minorHAnsi"/>
          <w:sz w:val="26"/>
          <w:szCs w:val="26"/>
          <w:lang w:val="hr-HR"/>
        </w:rPr>
        <w:sym w:font="Symbol" w:char="F02D"/>
      </w:r>
      <w:r w:rsidRPr="00C9625A">
        <w:rPr>
          <w:rFonts w:ascii="Garamond" w:hAnsi="Garamond" w:cstheme="minorHAnsi"/>
          <w:sz w:val="26"/>
          <w:szCs w:val="26"/>
          <w:lang w:val="hr-HR"/>
        </w:rPr>
        <w:t xml:space="preserve"> da bi se planirao dalji rad. </w:t>
      </w:r>
      <w:r w:rsidRPr="00C9625A">
        <w:rPr>
          <w:rFonts w:ascii="Garamond" w:hAnsi="Garamond" w:cstheme="minorHAnsi"/>
          <w:sz w:val="26"/>
          <w:szCs w:val="26"/>
          <w:lang w:val="sq-AL"/>
        </w:rPr>
        <w:t xml:space="preserve">U tu svrhu je pripremljen </w:t>
      </w:r>
      <w:r w:rsidRPr="00C9625A">
        <w:rPr>
          <w:rFonts w:ascii="Garamond" w:eastAsia="Times New Roman" w:hAnsi="Garamond" w:cstheme="minorHAnsi"/>
          <w:sz w:val="26"/>
          <w:szCs w:val="26"/>
          <w:lang w:val="sq-AL"/>
        </w:rPr>
        <w:t xml:space="preserve">instrument za procjenu </w:t>
      </w:r>
      <w:r w:rsidRPr="00C9625A">
        <w:rPr>
          <w:rFonts w:ascii="Garamond" w:eastAsia="Times New Roman" w:hAnsi="Garamond" w:cstheme="minorHAnsi"/>
          <w:sz w:val="26"/>
          <w:szCs w:val="26"/>
          <w:lang w:val="sr-Latn-CS" w:eastAsia="sr-Latn-CS"/>
        </w:rPr>
        <w:t>aktuelnog razvojnog i akademskog statusa đece s posebnim obrazovnim potrebama</w:t>
      </w:r>
      <w:r w:rsidRPr="00C9625A">
        <w:rPr>
          <w:rFonts w:ascii="Garamond" w:hAnsi="Garamond" w:cstheme="minorHAnsi"/>
          <w:sz w:val="26"/>
          <w:szCs w:val="26"/>
          <w:lang w:val="hr-HR"/>
        </w:rPr>
        <w:t xml:space="preserve"> koji je već podijeljen ustanovama i postavljen na školskom portalu. </w:t>
      </w:r>
    </w:p>
    <w:p w:rsidR="00C9625A" w:rsidRPr="00C9625A" w:rsidRDefault="00C9625A" w:rsidP="00C96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val="en-US"/>
        </w:rPr>
      </w:pPr>
      <w:r w:rsidRPr="00C9625A">
        <w:rPr>
          <w:rFonts w:ascii="Garamond" w:hAnsi="Garamond" w:cstheme="minorHAnsi"/>
          <w:sz w:val="26"/>
          <w:szCs w:val="26"/>
          <w:lang w:val="hr-HR"/>
        </w:rPr>
        <w:t>Na osnovu toga planirati i realizovati rad s đetetom i</w:t>
      </w:r>
      <w:r w:rsidR="00EB3F20">
        <w:rPr>
          <w:rFonts w:ascii="Garamond" w:hAnsi="Garamond" w:cstheme="minorHAnsi"/>
          <w:sz w:val="26"/>
          <w:szCs w:val="26"/>
          <w:lang w:val="hr-HR"/>
        </w:rPr>
        <w:t xml:space="preserve"> učiniti sastavnim dijelom IROP</w:t>
      </w:r>
      <w:r w:rsidRPr="00C9625A">
        <w:rPr>
          <w:rFonts w:ascii="Garamond" w:hAnsi="Garamond" w:cstheme="minorHAnsi"/>
          <w:sz w:val="26"/>
          <w:szCs w:val="26"/>
          <w:lang w:val="hr-HR"/>
        </w:rPr>
        <w:t>.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 xml:space="preserve"> Nastavnici dalje treba da prilagode i obavezno pripreme individualizovani nastavni materijal u skladu s Individualnim razvojno-obrazovnim programom. Materijal treba da učine dostupnim roditeljima na način komunikacije koji odgovara đetetu.</w:t>
      </w:r>
    </w:p>
    <w:p w:rsidR="00C9625A" w:rsidRPr="007E2990" w:rsidRDefault="00C9625A" w:rsidP="00C96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hAnsi="Garamond" w:cstheme="minorHAnsi"/>
          <w:lang w:val="sq-AL"/>
        </w:rPr>
      </w:pP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 xml:space="preserve">U cilju pripreme za nastavak školovanja važno je da se </w:t>
      </w:r>
      <w:r w:rsidRPr="00C9625A">
        <w:rPr>
          <w:rFonts w:ascii="Garamond" w:hAnsi="Garamond"/>
          <w:sz w:val="26"/>
          <w:szCs w:val="26"/>
        </w:rPr>
        <w:t>objasni đetetu, na razumljiv način, da učiteljica/nastavnici/stručni saradnici s kojima će se susrijetati nose masku, zaštitnu opremu i zbog čega. Sljedeće zašto treba pripremiti dijete, na razumljiv i prihvatljiv način, jeste da ne dira lice, usta, kako</w:t>
      </w:r>
      <w:r w:rsidR="00EB3F20">
        <w:rPr>
          <w:rFonts w:ascii="Garamond" w:hAnsi="Garamond"/>
          <w:sz w:val="26"/>
          <w:szCs w:val="26"/>
        </w:rPr>
        <w:t xml:space="preserve"> da pokrije lice, usta, nos</w:t>
      </w:r>
      <w:r w:rsidRPr="00C9625A">
        <w:rPr>
          <w:rFonts w:ascii="Garamond" w:hAnsi="Garamond"/>
          <w:sz w:val="26"/>
          <w:szCs w:val="26"/>
        </w:rPr>
        <w:t xml:space="preserve"> </w:t>
      </w:r>
      <w:r w:rsidR="00EB3F20">
        <w:rPr>
          <w:rFonts w:ascii="Garamond" w:hAnsi="Garamond"/>
          <w:sz w:val="26"/>
          <w:szCs w:val="26"/>
        </w:rPr>
        <w:t>dok</w:t>
      </w:r>
      <w:r w:rsidRPr="00C9625A">
        <w:rPr>
          <w:rFonts w:ascii="Garamond" w:hAnsi="Garamond"/>
          <w:sz w:val="26"/>
          <w:szCs w:val="26"/>
        </w:rPr>
        <w:t xml:space="preserve"> kija, kašlje… Zatim, zašto ono i drugari nose masku.  Objasniti đetetu da roditelji ne ulaze u školu već da ga na ulazu ili na kapiji dvorišta preuzima odrasla osoba koja radi u školi (nastavnik, asistent i sl.) i sprovodi do odjeljenja. Potom, </w:t>
      </w:r>
      <w:r w:rsidRPr="00C9625A">
        <w:rPr>
          <w:rFonts w:ascii="Garamond" w:hAnsi="Garamond" w:cstheme="minorHAnsi"/>
          <w:sz w:val="26"/>
          <w:szCs w:val="26"/>
          <w:lang w:val="sq-AL"/>
        </w:rPr>
        <w:t xml:space="preserve">demonstrirati i predstaviti đeci mjere zaštite i pravilnu upotrebu sredstava i materijala za ličnu zaštitu, te osmislite beskontaktne pozdrave i emocionalne razmjene (gest, mahanje, </w:t>
      </w:r>
      <w:r w:rsidR="00EB3F20">
        <w:rPr>
          <w:rFonts w:ascii="Garamond" w:hAnsi="Garamond" w:cstheme="minorHAnsi"/>
          <w:sz w:val="26"/>
          <w:szCs w:val="26"/>
          <w:lang w:val="sq-AL"/>
        </w:rPr>
        <w:t>i sl</w:t>
      </w:r>
      <w:r w:rsidRPr="00C9625A">
        <w:rPr>
          <w:rFonts w:ascii="Garamond" w:hAnsi="Garamond" w:cstheme="minorHAnsi"/>
          <w:sz w:val="26"/>
          <w:szCs w:val="26"/>
          <w:lang w:val="sq-AL"/>
        </w:rPr>
        <w:t>).</w:t>
      </w:r>
    </w:p>
    <w:p w:rsidR="00C9625A" w:rsidRPr="00C9625A" w:rsidRDefault="00C9625A" w:rsidP="00C96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u w:val="single"/>
          <w:lang w:val="en-US"/>
        </w:rPr>
      </w:pP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 xml:space="preserve">Osim instrukcija koje slijede, </w:t>
      </w:r>
      <w:r w:rsidRPr="00C9625A">
        <w:rPr>
          <w:rFonts w:ascii="Garamond" w:eastAsia="Times New Roman" w:hAnsi="Garamond" w:cs="Times New Roman"/>
          <w:sz w:val="26"/>
          <w:szCs w:val="26"/>
          <w:shd w:val="clear" w:color="auto" w:fill="FFFFFF"/>
          <w:lang w:val="en-US"/>
        </w:rPr>
        <w:t xml:space="preserve">koristite školski portal, stranicu za inkluzivno obrazovanje. Na njoj se nalaze aktuelna, konkretna uputstva koja mogu olakšati prilagođavanje u ovim okolnostima, kao i materijal postavljen u prethodnom periodu. </w:t>
      </w:r>
      <w:hyperlink r:id="rId5" w:history="1">
        <w:r w:rsidRPr="00C9625A">
          <w:rPr>
            <w:rFonts w:ascii="Garamond" w:eastAsia="Times New Roman" w:hAnsi="Garamond" w:cs="Times New Roman"/>
            <w:sz w:val="26"/>
            <w:szCs w:val="26"/>
            <w:u w:val="single"/>
            <w:lang w:val="en-US"/>
          </w:rPr>
          <w:t>http://www.skolskiportal.edu.me/Pages/Inkluzivnoobrazovanje.aspx</w:t>
        </w:r>
      </w:hyperlink>
    </w:p>
    <w:p w:rsidR="00C9625A" w:rsidRPr="00C9625A" w:rsidRDefault="00C9625A" w:rsidP="00C96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val="en-US"/>
        </w:rPr>
      </w:pPr>
      <w:r w:rsidRPr="00C9625A">
        <w:rPr>
          <w:rFonts w:ascii="Garamond" w:hAnsi="Garamond" w:cstheme="minorHAnsi"/>
          <w:sz w:val="26"/>
          <w:szCs w:val="26"/>
          <w:lang w:val="pl-PL"/>
        </w:rPr>
        <w:t>Koristiti pomagala, aplikacije, audio, vizuelna, taktilna sredstva koja će olakšati đetetu dalji razvoj i učenje.</w:t>
      </w:r>
    </w:p>
    <w:p w:rsidR="00C9625A" w:rsidRPr="00C9625A" w:rsidRDefault="00C9625A" w:rsidP="00C96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val="en-US"/>
        </w:rPr>
      </w:pP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Važno je skrenuti pažnju roditeljima da treba da obezbijede adekvatno okruženje za rad: lični prostor u kući. Da redukuju sve što može da ometa skreće pažnju (buka, neprijatni mirisi, svijetlo). Sadržaj treba da bude jasan, nedvosmislen, jednostavan za razumevanje, propraćen slikama koje podržavaju sadržaj.</w:t>
      </w:r>
    </w:p>
    <w:p w:rsidR="00C9625A" w:rsidRPr="00C9625A" w:rsidRDefault="00C9625A" w:rsidP="00C96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color w:val="000000"/>
          <w:sz w:val="26"/>
          <w:szCs w:val="26"/>
          <w:lang w:val="en-US"/>
        </w:rPr>
      </w:pPr>
    </w:p>
    <w:p w:rsidR="00C9625A" w:rsidRPr="00C9625A" w:rsidRDefault="00C9625A" w:rsidP="00C96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color w:val="000000"/>
          <w:sz w:val="26"/>
          <w:szCs w:val="26"/>
          <w:lang w:val="en-US"/>
        </w:rPr>
      </w:pPr>
      <w:r w:rsidRPr="00C9625A">
        <w:rPr>
          <w:rFonts w:ascii="Garamond" w:eastAsia="Times New Roman" w:hAnsi="Garamond" w:cs="Times New Roman"/>
          <w:b/>
          <w:color w:val="000000"/>
          <w:sz w:val="26"/>
          <w:szCs w:val="26"/>
          <w:shd w:val="clear" w:color="auto" w:fill="BFBFBF"/>
          <w:lang w:val="en-US"/>
        </w:rPr>
        <w:t>Učenici sa smetnjama u tjelesnom razvoju</w:t>
      </w:r>
      <w:r w:rsidRPr="00C9625A">
        <w:rPr>
          <w:rFonts w:ascii="Garamond" w:eastAsia="Times New Roman" w:hAnsi="Garamond" w:cs="Times New Roman"/>
          <w:b/>
          <w:color w:val="000000"/>
          <w:sz w:val="26"/>
          <w:szCs w:val="26"/>
          <w:lang w:val="en-US"/>
        </w:rPr>
        <w:t xml:space="preserve"> </w:t>
      </w:r>
    </w:p>
    <w:p w:rsidR="00C9625A" w:rsidRPr="00C9625A" w:rsidRDefault="00C9625A" w:rsidP="00C962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Garamond" w:eastAsia="Times New Roman" w:hAnsi="Garamond" w:cs="Tahoma"/>
          <w:sz w:val="26"/>
          <w:szCs w:val="26"/>
        </w:rPr>
      </w:pPr>
      <w:r w:rsidRPr="00C9625A">
        <w:rPr>
          <w:rFonts w:ascii="Garamond" w:eastAsia="Times New Roman" w:hAnsi="Garamond" w:cs="Times New Roman"/>
          <w:sz w:val="26"/>
          <w:szCs w:val="26"/>
        </w:rPr>
        <w:t xml:space="preserve">Koristite očiglednost, predočavanje gradiva u logičkome poretku, često ponavljanje, itd. </w:t>
      </w:r>
    </w:p>
    <w:p w:rsidR="00C9625A" w:rsidRPr="00C9625A" w:rsidRDefault="00C9625A" w:rsidP="00C962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Garamond" w:eastAsia="Times New Roman" w:hAnsi="Garamond" w:cs="Tahoma"/>
          <w:sz w:val="26"/>
          <w:szCs w:val="26"/>
        </w:rPr>
      </w:pPr>
      <w:r w:rsidRPr="00C9625A">
        <w:rPr>
          <w:rFonts w:ascii="Garamond" w:eastAsia="Times New Roman" w:hAnsi="Garamond" w:cs="Times New Roman"/>
          <w:sz w:val="26"/>
          <w:szCs w:val="26"/>
        </w:rPr>
        <w:t xml:space="preserve">Birati sadržaj s jednostavnim tekstom koji sadrži kratke i jasne rečenice. Ponudite više ilustracija koje ne smiju da obiluju detaljima i koje će pratiti tekst i olakšati usvajanje novog znanja. </w:t>
      </w:r>
    </w:p>
    <w:p w:rsidR="00C9625A" w:rsidRPr="00C9625A" w:rsidRDefault="00C9625A" w:rsidP="00C962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Garamond" w:eastAsia="Times New Roman" w:hAnsi="Garamond" w:cs="Tahoma"/>
          <w:sz w:val="26"/>
          <w:szCs w:val="26"/>
        </w:rPr>
      </w:pPr>
      <w:r w:rsidRPr="00C9625A">
        <w:rPr>
          <w:rFonts w:ascii="Garamond" w:eastAsia="Times New Roman" w:hAnsi="Garamond" w:cs="Tahoma"/>
          <w:sz w:val="26"/>
          <w:szCs w:val="26"/>
        </w:rPr>
        <w:t xml:space="preserve">U materijalu promijenite više aktivnosti. Neka zadaci budu primjereni i pravilno dozirani. </w:t>
      </w:r>
    </w:p>
    <w:p w:rsidR="00C9625A" w:rsidRPr="00C9625A" w:rsidRDefault="00C9625A" w:rsidP="00C962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Garamond" w:eastAsia="Times New Roman" w:hAnsi="Garamond" w:cs="Tahoma"/>
          <w:sz w:val="26"/>
          <w:szCs w:val="26"/>
        </w:rPr>
      </w:pPr>
      <w:r w:rsidRPr="00C9625A">
        <w:rPr>
          <w:rFonts w:ascii="Garamond" w:eastAsia="Times New Roman" w:hAnsi="Garamond" w:cs="Tahoma"/>
          <w:sz w:val="26"/>
          <w:szCs w:val="26"/>
        </w:rPr>
        <w:lastRenderedPageBreak/>
        <w:t xml:space="preserve">Koristite uvećan i boldovan font slova, veći razmak između riječi i redova. Prilogodite teksta sažimanjem i segmentiranjem sadržaja na više cjelina. Propratite ih konkretnim pitanjima kako bi se utvrdilo da li dijete razumije zadatak i da li je usvojilo znanje.  </w:t>
      </w:r>
    </w:p>
    <w:p w:rsidR="00C9625A" w:rsidRPr="00C9625A" w:rsidRDefault="00C9625A" w:rsidP="00C962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Garamond" w:eastAsia="Times New Roman" w:hAnsi="Garamond" w:cs="Tahoma"/>
          <w:sz w:val="26"/>
          <w:szCs w:val="26"/>
        </w:rPr>
      </w:pPr>
      <w:r w:rsidRPr="00C9625A">
        <w:rPr>
          <w:rFonts w:ascii="Garamond" w:eastAsia="Times New Roman" w:hAnsi="Garamond" w:cs="Tahoma"/>
          <w:sz w:val="26"/>
          <w:szCs w:val="26"/>
        </w:rPr>
        <w:t xml:space="preserve">Snimite sebe čime ćete đetetu omogužiti vizuelno i audio praćenje – tako </w:t>
      </w:r>
      <w:r w:rsidR="00EB3F20">
        <w:rPr>
          <w:rFonts w:ascii="Garamond" w:eastAsia="Times New Roman" w:hAnsi="Garamond" w:cs="Tahoma"/>
          <w:sz w:val="26"/>
          <w:szCs w:val="26"/>
        </w:rPr>
        <w:t>ć</w:t>
      </w:r>
      <w:r w:rsidRPr="00C9625A">
        <w:rPr>
          <w:rFonts w:ascii="Garamond" w:eastAsia="Times New Roman" w:hAnsi="Garamond" w:cs="Tahoma"/>
          <w:sz w:val="26"/>
          <w:szCs w:val="26"/>
        </w:rPr>
        <w:t>e zadržati kontakt s nastavnikom i učiti očigledno.</w:t>
      </w:r>
    </w:p>
    <w:p w:rsidR="00C9625A" w:rsidRPr="00C9625A" w:rsidRDefault="00C9625A" w:rsidP="00C96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ahoma"/>
          <w:sz w:val="26"/>
          <w:szCs w:val="26"/>
        </w:rPr>
      </w:pPr>
    </w:p>
    <w:p w:rsidR="00C9625A" w:rsidRPr="00C9625A" w:rsidRDefault="00C9625A" w:rsidP="00C96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val="sr-Latn-RS"/>
        </w:rPr>
      </w:pPr>
      <w:r w:rsidRPr="00C9625A">
        <w:rPr>
          <w:rFonts w:ascii="Garamond" w:eastAsia="Times New Roman" w:hAnsi="Garamond" w:cs="Times New Roman"/>
          <w:b/>
          <w:sz w:val="26"/>
          <w:szCs w:val="26"/>
          <w:shd w:val="clear" w:color="auto" w:fill="BFBFBF"/>
          <w:lang w:val="sr-Latn-RS"/>
        </w:rPr>
        <w:t>Učenici sa smetnjama u intelektualnom razvoju</w:t>
      </w:r>
      <w:r w:rsidRPr="00C9625A">
        <w:rPr>
          <w:rFonts w:ascii="Garamond" w:eastAsia="Times New Roman" w:hAnsi="Garamond" w:cs="Times New Roman"/>
          <w:b/>
          <w:sz w:val="26"/>
          <w:szCs w:val="26"/>
          <w:lang w:val="sr-Latn-RS"/>
        </w:rPr>
        <w:t xml:space="preserve"> </w:t>
      </w:r>
    </w:p>
    <w:p w:rsidR="00C9625A" w:rsidRPr="00C9625A" w:rsidRDefault="00C9625A" w:rsidP="00C962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630"/>
        <w:jc w:val="both"/>
        <w:rPr>
          <w:rFonts w:ascii="Garamond" w:eastAsia="Times New Roman" w:hAnsi="Garamond" w:cs="Arial"/>
          <w:sz w:val="26"/>
          <w:szCs w:val="26"/>
          <w:lang w:val="en-US"/>
        </w:rPr>
      </w:pP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Za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u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>č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enje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i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rad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koristiti o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>č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igledna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nastavna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sredstva, nabrajanje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,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odgovore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da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>/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ne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,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izbor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vi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>š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e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ponu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>đ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enih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konkretnih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opcija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i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sl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. </w:t>
      </w:r>
    </w:p>
    <w:p w:rsidR="00C9625A" w:rsidRPr="00C9625A" w:rsidRDefault="00C9625A" w:rsidP="00C962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630"/>
        <w:jc w:val="both"/>
        <w:rPr>
          <w:rFonts w:ascii="Garamond" w:eastAsia="Times New Roman" w:hAnsi="Garamond" w:cs="Arial"/>
          <w:sz w:val="26"/>
          <w:szCs w:val="26"/>
          <w:lang w:val="en-US"/>
        </w:rPr>
      </w:pP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Potencirati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klju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>č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ne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pojmove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i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informacije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,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sa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>ž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etke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gradiva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i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povezujte s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li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>č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nim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 ž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ivotom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. </w:t>
      </w:r>
      <w:r w:rsidRPr="00C9625A">
        <w:rPr>
          <w:rFonts w:ascii="Garamond" w:eastAsia="Times New Roman" w:hAnsi="Garamond" w:cs="Arial"/>
          <w:sz w:val="26"/>
          <w:szCs w:val="26"/>
          <w:lang w:val="en-US"/>
        </w:rPr>
        <w:t xml:space="preserve">Podijelite aktivnost na manje djelove. </w:t>
      </w:r>
    </w:p>
    <w:p w:rsidR="00C9625A" w:rsidRPr="00C9625A" w:rsidRDefault="00C9625A" w:rsidP="00C962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630"/>
        <w:jc w:val="both"/>
        <w:rPr>
          <w:rFonts w:ascii="Garamond" w:eastAsia="Times New Roman" w:hAnsi="Garamond" w:cs="Arial"/>
          <w:sz w:val="26"/>
          <w:szCs w:val="26"/>
          <w:lang w:val="en-US"/>
        </w:rPr>
      </w:pP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Veličina slova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treba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biti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minimalno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 14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pt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.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Ne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treba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koristiti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podebljana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 (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bold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),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istaknuta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 (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highlighted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),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kosa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slova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 (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italic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)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i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potcrtani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 (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underline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)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tekst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>.</w:t>
      </w:r>
    </w:p>
    <w:p w:rsidR="00C9625A" w:rsidRPr="00C9625A" w:rsidRDefault="00C9625A" w:rsidP="00C962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630"/>
        <w:jc w:val="both"/>
        <w:rPr>
          <w:rFonts w:ascii="Garamond" w:eastAsia="Times New Roman" w:hAnsi="Garamond" w:cs="Arial"/>
          <w:sz w:val="26"/>
          <w:szCs w:val="26"/>
          <w:lang w:val="en-US"/>
        </w:rPr>
      </w:pP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Tekst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razdijeliti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u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manje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cjeline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 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i</w:t>
      </w:r>
      <w:r w:rsidRPr="00C9625A">
        <w:rPr>
          <w:rFonts w:ascii="Garamond" w:eastAsia="Times New Roman" w:hAnsi="Garamond" w:cs="Times New Roman"/>
          <w:sz w:val="26"/>
          <w:szCs w:val="26"/>
          <w:lang w:val="hr-HR"/>
        </w:rPr>
        <w:t xml:space="preserve"> napravite razmak između redova. </w:t>
      </w:r>
    </w:p>
    <w:p w:rsidR="00C9625A" w:rsidRPr="00C9625A" w:rsidRDefault="00C9625A" w:rsidP="00C962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630"/>
        <w:jc w:val="both"/>
        <w:rPr>
          <w:rFonts w:ascii="Garamond" w:eastAsia="Times New Roman" w:hAnsi="Garamond" w:cs="Arial"/>
          <w:sz w:val="26"/>
          <w:szCs w:val="26"/>
          <w:lang w:val="en-US"/>
        </w:rPr>
      </w:pPr>
      <w:r w:rsidRPr="00C9625A">
        <w:rPr>
          <w:rFonts w:ascii="Garamond" w:eastAsia="Times New Roman" w:hAnsi="Garamond" w:cs="Arial"/>
          <w:sz w:val="26"/>
          <w:szCs w:val="26"/>
          <w:lang w:val="en-US"/>
        </w:rPr>
        <w:t xml:space="preserve">Koristite slikovni materijal, jednostavan, jarkih boja i sl. Svaka tematska cjelina neka bude predstavljena slikom. Slikama predstavite situacije iz teksta. </w:t>
      </w:r>
    </w:p>
    <w:p w:rsidR="00C9625A" w:rsidRPr="00C9625A" w:rsidRDefault="00C9625A" w:rsidP="00C962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630"/>
        <w:jc w:val="both"/>
        <w:rPr>
          <w:rFonts w:ascii="Garamond" w:eastAsia="Times New Roman" w:hAnsi="Garamond" w:cs="Arial"/>
          <w:sz w:val="26"/>
          <w:szCs w:val="26"/>
          <w:lang w:val="en-US"/>
        </w:rPr>
      </w:pPr>
      <w:r w:rsidRPr="00C9625A">
        <w:rPr>
          <w:rFonts w:ascii="Garamond" w:eastAsia="Times New Roman" w:hAnsi="Garamond" w:cs="Arial"/>
          <w:sz w:val="26"/>
          <w:szCs w:val="26"/>
          <w:lang w:val="en-US"/>
        </w:rPr>
        <w:t>Ključne riječi istaknite bojom, uvećanjem i sl.</w:t>
      </w:r>
      <w:r w:rsidRPr="00C9625A">
        <w:rPr>
          <w:rFonts w:ascii="Garamond" w:eastAsia="Times New Roman" w:hAnsi="Garamond" w:cs="Arial"/>
          <w:bCs/>
          <w:sz w:val="26"/>
          <w:szCs w:val="26"/>
          <w:lang w:val="en-US"/>
        </w:rPr>
        <w:t xml:space="preserve"> Jasnim uputstvima navoditi dijete što, đe, </w:t>
      </w:r>
      <w:r w:rsidRPr="00C9625A">
        <w:rPr>
          <w:rFonts w:ascii="Garamond" w:eastAsia="Times New Roman" w:hAnsi="Garamond" w:cs="Arial"/>
          <w:bCs/>
          <w:sz w:val="26"/>
          <w:szCs w:val="26"/>
          <w:lang w:val="sr-Latn-RS"/>
        </w:rPr>
        <w:t xml:space="preserve">kako </w:t>
      </w:r>
      <w:r w:rsidRPr="00C9625A">
        <w:rPr>
          <w:rFonts w:ascii="Garamond" w:eastAsia="Times New Roman" w:hAnsi="Garamond" w:cs="Arial"/>
          <w:bCs/>
          <w:sz w:val="26"/>
          <w:szCs w:val="26"/>
          <w:lang w:val="en-US"/>
        </w:rPr>
        <w:t xml:space="preserve">da odradi. </w:t>
      </w:r>
    </w:p>
    <w:p w:rsidR="00C9625A" w:rsidRPr="00C9625A" w:rsidRDefault="00C9625A" w:rsidP="00C962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630"/>
        <w:jc w:val="both"/>
        <w:rPr>
          <w:rFonts w:ascii="Garamond" w:eastAsia="Times New Roman" w:hAnsi="Garamond" w:cs="Arial"/>
          <w:sz w:val="26"/>
          <w:szCs w:val="26"/>
          <w:lang w:val="en-US"/>
        </w:rPr>
      </w:pPr>
      <w:r w:rsidRPr="00C9625A">
        <w:rPr>
          <w:rFonts w:ascii="Garamond" w:eastAsia="Times New Roman" w:hAnsi="Garamond" w:cs="Arial"/>
          <w:sz w:val="26"/>
          <w:szCs w:val="26"/>
          <w:lang w:val="en-US"/>
        </w:rPr>
        <w:t>Postarajte se da zadaci budu takvi da dijete može da primijeni znanja i vještine na način što ćete ih povezati s đetetovim iskustvom, realnim životnim potrebama i situacijama.</w:t>
      </w:r>
    </w:p>
    <w:p w:rsidR="00C9625A" w:rsidRPr="00C9625A" w:rsidRDefault="00C9625A" w:rsidP="00C962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630"/>
        <w:jc w:val="both"/>
        <w:rPr>
          <w:rFonts w:ascii="Garamond" w:eastAsia="Times New Roman" w:hAnsi="Garamond" w:cs="Arial"/>
          <w:sz w:val="26"/>
          <w:szCs w:val="26"/>
          <w:lang w:val="en-US"/>
        </w:rPr>
      </w:pPr>
      <w:r w:rsidRPr="00C9625A">
        <w:rPr>
          <w:rFonts w:ascii="Garamond" w:eastAsia="Times New Roman" w:hAnsi="Garamond" w:cs="Arial"/>
          <w:sz w:val="26"/>
          <w:szCs w:val="26"/>
          <w:lang w:val="en-US"/>
        </w:rPr>
        <w:t>Koristiti Proručnik koji je dostupan na školskom portalu.</w:t>
      </w:r>
    </w:p>
    <w:p w:rsidR="00C9625A" w:rsidRPr="00C9625A" w:rsidRDefault="00C9625A" w:rsidP="00C96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Arial"/>
          <w:sz w:val="26"/>
          <w:szCs w:val="26"/>
          <w:lang w:val="en-US"/>
        </w:rPr>
      </w:pPr>
    </w:p>
    <w:p w:rsidR="00C9625A" w:rsidRPr="00C9625A" w:rsidRDefault="00C9625A" w:rsidP="00C96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Arial"/>
          <w:b/>
          <w:sz w:val="26"/>
          <w:szCs w:val="26"/>
          <w:lang w:val="en-US"/>
        </w:rPr>
      </w:pPr>
      <w:r w:rsidRPr="00C9625A">
        <w:rPr>
          <w:rFonts w:ascii="Garamond" w:eastAsia="Times New Roman" w:hAnsi="Garamond" w:cs="Arial"/>
          <w:b/>
          <w:sz w:val="26"/>
          <w:szCs w:val="26"/>
          <w:shd w:val="clear" w:color="auto" w:fill="BFBFBF"/>
          <w:lang w:val="en-US"/>
        </w:rPr>
        <w:t>Učenici sa smetnjama vida</w:t>
      </w:r>
      <w:r w:rsidRPr="00C9625A">
        <w:rPr>
          <w:rFonts w:ascii="Garamond" w:eastAsia="Times New Roman" w:hAnsi="Garamond" w:cs="Arial"/>
          <w:b/>
          <w:sz w:val="26"/>
          <w:szCs w:val="26"/>
          <w:lang w:val="en-US"/>
        </w:rPr>
        <w:t xml:space="preserve"> </w:t>
      </w:r>
    </w:p>
    <w:p w:rsidR="00C9625A" w:rsidRPr="00C9625A" w:rsidRDefault="00C9625A" w:rsidP="00C962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630"/>
        <w:jc w:val="both"/>
        <w:rPr>
          <w:rFonts w:ascii="Garamond" w:eastAsia="Calibri" w:hAnsi="Garamond" w:cs="Arial"/>
          <w:sz w:val="26"/>
          <w:szCs w:val="26"/>
        </w:rPr>
      </w:pPr>
      <w:r w:rsidRPr="00C9625A">
        <w:rPr>
          <w:rFonts w:ascii="Garamond" w:eastAsia="Times New Roman" w:hAnsi="Garamond" w:cs="Times New Roman"/>
          <w:bCs/>
          <w:sz w:val="26"/>
          <w:szCs w:val="26"/>
          <w:lang w:val="sl-SI"/>
        </w:rPr>
        <w:t xml:space="preserve">Korisitite </w:t>
      </w:r>
      <w:r w:rsidRPr="00C9625A">
        <w:rPr>
          <w:rFonts w:ascii="Garamond" w:eastAsia="Times New Roman" w:hAnsi="Garamond" w:cs="Times New Roman"/>
          <w:bCs/>
          <w:sz w:val="26"/>
          <w:szCs w:val="26"/>
          <w:lang w:val="en-US"/>
        </w:rPr>
        <w:t xml:space="preserve">Dejzi udžbenike </w:t>
      </w:r>
      <w:r w:rsidRPr="00C9625A">
        <w:rPr>
          <w:rFonts w:ascii="Garamond" w:eastAsia="Times New Roman" w:hAnsi="Garamond" w:cs="Times New Roman"/>
          <w:bCs/>
          <w:sz w:val="26"/>
          <w:szCs w:val="26"/>
          <w:lang w:val="hr-HR"/>
        </w:rPr>
        <w:t>(č</w:t>
      </w:r>
      <w:r w:rsidRPr="00C9625A">
        <w:rPr>
          <w:rFonts w:ascii="Garamond" w:eastAsia="Times New Roman" w:hAnsi="Garamond" w:cs="Times New Roman"/>
          <w:bCs/>
          <w:sz w:val="26"/>
          <w:szCs w:val="26"/>
          <w:lang w:val="en-US"/>
        </w:rPr>
        <w:t>itanke i za predmetni program Istorija</w:t>
      </w:r>
      <w:r w:rsidRPr="00C9625A">
        <w:rPr>
          <w:rFonts w:ascii="Garamond" w:eastAsia="Times New Roman" w:hAnsi="Garamond" w:cs="Times New Roman"/>
          <w:bCs/>
          <w:sz w:val="26"/>
          <w:szCs w:val="26"/>
          <w:lang w:val="hr-HR"/>
        </w:rPr>
        <w:t>)</w:t>
      </w:r>
      <w:r w:rsidRPr="00C9625A">
        <w:rPr>
          <w:rFonts w:ascii="Garamond" w:eastAsia="Times New Roman" w:hAnsi="Garamond" w:cs="Times New Roman"/>
          <w:bCs/>
          <w:sz w:val="26"/>
          <w:szCs w:val="26"/>
          <w:lang w:val="en-US"/>
        </w:rPr>
        <w:t xml:space="preserve">. </w:t>
      </w:r>
    </w:p>
    <w:p w:rsidR="00C9625A" w:rsidRPr="00C9625A" w:rsidRDefault="00C9625A" w:rsidP="00C962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630"/>
        <w:jc w:val="both"/>
        <w:rPr>
          <w:rFonts w:ascii="Garamond" w:eastAsia="Calibri" w:hAnsi="Garamond" w:cs="Arial"/>
          <w:sz w:val="26"/>
          <w:szCs w:val="26"/>
        </w:rPr>
      </w:pPr>
      <w:r w:rsidRPr="00C9625A">
        <w:rPr>
          <w:rFonts w:ascii="Garamond" w:eastAsia="Calibri" w:hAnsi="Garamond" w:cs="Arial"/>
          <w:sz w:val="26"/>
          <w:szCs w:val="26"/>
        </w:rPr>
        <w:t xml:space="preserve">Koristite izražen kontrast figura pozadina, odgovarajući font slova </w:t>
      </w:r>
      <w:r w:rsidRPr="00C9625A">
        <w:rPr>
          <w:rFonts w:ascii="Garamond" w:eastAsia="Times New Roman" w:hAnsi="Garamond" w:cs="Arial"/>
          <w:sz w:val="26"/>
          <w:szCs w:val="26"/>
          <w:lang w:val="it-IT"/>
        </w:rPr>
        <w:t>(Times New Roman 14–20)</w:t>
      </w:r>
      <w:r w:rsidRPr="00C9625A">
        <w:rPr>
          <w:rFonts w:ascii="Garamond" w:eastAsia="Calibri" w:hAnsi="Garamond" w:cs="Arial"/>
          <w:sz w:val="26"/>
          <w:szCs w:val="26"/>
        </w:rPr>
        <w:t xml:space="preserve">. </w:t>
      </w:r>
    </w:p>
    <w:p w:rsidR="00C9625A" w:rsidRPr="00C9625A" w:rsidRDefault="00C9625A" w:rsidP="00C962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630"/>
        <w:jc w:val="both"/>
        <w:rPr>
          <w:rFonts w:ascii="Garamond" w:eastAsia="Calibri" w:hAnsi="Garamond" w:cs="Arial"/>
          <w:sz w:val="26"/>
          <w:szCs w:val="26"/>
        </w:rPr>
      </w:pPr>
      <w:r w:rsidRPr="00C9625A">
        <w:rPr>
          <w:rFonts w:ascii="Garamond" w:eastAsia="Calibri" w:hAnsi="Garamond" w:cs="Arial"/>
          <w:sz w:val="26"/>
          <w:szCs w:val="26"/>
        </w:rPr>
        <w:t>Koristite realne predmete, jednostavne i jasne slike, precizne opisne verbalne informacije, izražen kontrast figure i pozadine (crno-bijeli) i zasićene boje (crvena, žuta, zelena i plava). Slike da su bez suvišnih detalja. Optimalna veličina slike je 9–12cm. Opisujte cjelinu slike, a onda djelove.</w:t>
      </w:r>
    </w:p>
    <w:p w:rsidR="00C9625A" w:rsidRPr="00C9625A" w:rsidRDefault="00C9625A" w:rsidP="00C962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630"/>
        <w:jc w:val="both"/>
        <w:rPr>
          <w:rFonts w:ascii="Garamond" w:eastAsia="Calibri" w:hAnsi="Garamond" w:cs="Arial"/>
          <w:sz w:val="26"/>
          <w:szCs w:val="26"/>
        </w:rPr>
      </w:pPr>
      <w:r w:rsidRPr="00C9625A">
        <w:rPr>
          <w:rFonts w:ascii="Garamond" w:eastAsia="Calibri" w:hAnsi="Garamond" w:cs="Arial"/>
          <w:sz w:val="26"/>
          <w:szCs w:val="26"/>
        </w:rPr>
        <w:t>Ono što želimo da ih naučimo povezati s onim što već znaju.</w:t>
      </w:r>
    </w:p>
    <w:p w:rsidR="00C9625A" w:rsidRPr="00C9625A" w:rsidRDefault="00C9625A" w:rsidP="00C962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630"/>
        <w:jc w:val="both"/>
        <w:rPr>
          <w:rFonts w:ascii="Garamond" w:eastAsia="Calibri" w:hAnsi="Garamond" w:cs="Arial"/>
          <w:sz w:val="26"/>
          <w:szCs w:val="26"/>
        </w:rPr>
      </w:pPr>
      <w:r w:rsidRPr="00C9625A">
        <w:rPr>
          <w:rFonts w:ascii="Garamond" w:eastAsia="Calibri" w:hAnsi="Garamond" w:cs="Arial"/>
          <w:sz w:val="26"/>
          <w:szCs w:val="26"/>
        </w:rPr>
        <w:t xml:space="preserve">Napravite tonski zapis predavanja. </w:t>
      </w:r>
    </w:p>
    <w:p w:rsidR="00C9625A" w:rsidRPr="00C9625A" w:rsidRDefault="00C9625A" w:rsidP="00C9625A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Garamond" w:eastAsia="Calibri" w:hAnsi="Garamond" w:cs="Arial"/>
          <w:sz w:val="26"/>
          <w:szCs w:val="26"/>
        </w:rPr>
      </w:pPr>
    </w:p>
    <w:p w:rsidR="00C9625A" w:rsidRPr="00C9625A" w:rsidRDefault="00C9625A" w:rsidP="00C96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</w:rPr>
      </w:pPr>
      <w:r w:rsidRPr="00C9625A">
        <w:rPr>
          <w:rFonts w:ascii="Garamond" w:eastAsia="Times New Roman" w:hAnsi="Garamond" w:cs="Times New Roman"/>
          <w:b/>
          <w:sz w:val="26"/>
          <w:szCs w:val="26"/>
          <w:shd w:val="clear" w:color="auto" w:fill="BFBFBF"/>
        </w:rPr>
        <w:t>Učenici sa smetnjama sluha</w:t>
      </w:r>
      <w:r w:rsidRPr="00C9625A">
        <w:rPr>
          <w:rFonts w:ascii="Garamond" w:eastAsia="Times New Roman" w:hAnsi="Garamond" w:cs="Times New Roman"/>
          <w:b/>
          <w:sz w:val="26"/>
          <w:szCs w:val="26"/>
        </w:rPr>
        <w:t xml:space="preserve"> </w:t>
      </w:r>
    </w:p>
    <w:p w:rsidR="00C9625A" w:rsidRPr="00C9625A" w:rsidRDefault="00C9625A" w:rsidP="00C9625A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630"/>
        <w:jc w:val="both"/>
        <w:rPr>
          <w:rFonts w:ascii="Garamond" w:eastAsia="Times New Roman" w:hAnsi="Garamond" w:cs="Times New Roman"/>
          <w:sz w:val="26"/>
          <w:szCs w:val="26"/>
          <w:lang w:val="en-US"/>
        </w:rPr>
      </w:pP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 xml:space="preserve">Koristiti što više vizuelnih sredstava (grafički prikaz/slike, strip priče, predmeti, modeli) koji olakšavaju razumijevanje, naglašavanje ključnih riječi. </w:t>
      </w:r>
    </w:p>
    <w:p w:rsidR="00C9625A" w:rsidRPr="00C9625A" w:rsidRDefault="00C9625A" w:rsidP="00C9625A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630"/>
        <w:jc w:val="both"/>
        <w:rPr>
          <w:rFonts w:ascii="Garamond" w:eastAsia="Times New Roman" w:hAnsi="Garamond" w:cs="Times New Roman"/>
          <w:sz w:val="26"/>
          <w:szCs w:val="26"/>
          <w:lang w:val="en-US"/>
        </w:rPr>
      </w:pP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 xml:space="preserve">Razdvojiti cjelinu na više manjih djelova, ali da sadržaj ostane isti. Osmisliti jasna i konkretna pitanja za svaku cjelinu, način da saznamo da li smo uspjeli u prezentovanju sadržaja.  </w:t>
      </w:r>
    </w:p>
    <w:p w:rsidR="00C9625A" w:rsidRPr="00C9625A" w:rsidRDefault="00C9625A" w:rsidP="00C9625A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630"/>
        <w:jc w:val="both"/>
        <w:rPr>
          <w:rFonts w:ascii="Garamond" w:eastAsia="Times New Roman" w:hAnsi="Garamond" w:cs="Times New Roman"/>
          <w:sz w:val="26"/>
          <w:szCs w:val="26"/>
          <w:lang w:val="en-US"/>
        </w:rPr>
      </w:pP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Isticati ključne riječi, pomoću poznatih pojmova objašnjavati nova, od jednostavnih ka složenijim. Objasniti svaku riječ, rečenicu jednostavnim, poznatim pojmovima, koristiti vizuelne prikaze</w:t>
      </w:r>
    </w:p>
    <w:p w:rsidR="00C9625A" w:rsidRPr="00C9625A" w:rsidRDefault="00C9625A" w:rsidP="00C9625A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630"/>
        <w:jc w:val="both"/>
        <w:rPr>
          <w:rFonts w:ascii="Garamond" w:eastAsia="Times New Roman" w:hAnsi="Garamond" w:cs="Times New Roman"/>
          <w:sz w:val="26"/>
          <w:szCs w:val="26"/>
          <w:lang w:val="en-US"/>
        </w:rPr>
      </w:pP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lastRenderedPageBreak/>
        <w:t>Pojasniti nepoznate riječi sinonimom. Sva uputstva dati u pisanoj formi. Izbjegavajte dvostruka značenja.</w:t>
      </w:r>
    </w:p>
    <w:p w:rsidR="00C9625A" w:rsidRPr="00C9625A" w:rsidRDefault="00C9625A" w:rsidP="00C9625A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630"/>
        <w:jc w:val="both"/>
        <w:rPr>
          <w:rFonts w:ascii="Garamond" w:eastAsia="Times New Roman" w:hAnsi="Garamond" w:cs="Times New Roman"/>
          <w:sz w:val="26"/>
          <w:szCs w:val="26"/>
          <w:lang w:val="en-US"/>
        </w:rPr>
      </w:pP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 xml:space="preserve">U nižim razredima koristiti se konkretnim materijalom i objašnjenjima. </w:t>
      </w:r>
    </w:p>
    <w:p w:rsidR="00C9625A" w:rsidRPr="00C9625A" w:rsidRDefault="00C9625A" w:rsidP="00C9625A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630"/>
        <w:jc w:val="both"/>
        <w:rPr>
          <w:rFonts w:ascii="Garamond" w:eastAsia="Times New Roman" w:hAnsi="Garamond" w:cs="Times New Roman"/>
          <w:sz w:val="26"/>
          <w:szCs w:val="26"/>
          <w:lang w:val="en-US"/>
        </w:rPr>
      </w:pP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 xml:space="preserve">U višim razredima postupno ići ka složenijim tj. apstraktnijim pojmovima, sadržajima, oblastima koje treba predstaviti slikovnim materijalom, prezentacijom... </w:t>
      </w:r>
    </w:p>
    <w:p w:rsidR="00C9625A" w:rsidRPr="00C9625A" w:rsidRDefault="00C9625A" w:rsidP="00C96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val="en-US"/>
        </w:rPr>
      </w:pPr>
    </w:p>
    <w:p w:rsidR="00C9625A" w:rsidRPr="00C9625A" w:rsidRDefault="00C9625A" w:rsidP="00C96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val="en-US"/>
        </w:rPr>
      </w:pPr>
      <w:r w:rsidRPr="00C9625A">
        <w:rPr>
          <w:rFonts w:ascii="Garamond" w:eastAsia="Times New Roman" w:hAnsi="Garamond" w:cs="Times New Roman"/>
          <w:b/>
          <w:sz w:val="26"/>
          <w:szCs w:val="26"/>
          <w:shd w:val="clear" w:color="auto" w:fill="BFBFBF"/>
          <w:lang w:val="en-US"/>
        </w:rPr>
        <w:t>Učenici sa smetnjama iz spektra autizma</w:t>
      </w:r>
      <w:r w:rsidRPr="00C9625A">
        <w:rPr>
          <w:rFonts w:ascii="Garamond" w:eastAsia="Times New Roman" w:hAnsi="Garamond" w:cs="Times New Roman"/>
          <w:b/>
          <w:sz w:val="26"/>
          <w:szCs w:val="26"/>
          <w:lang w:val="en-US"/>
        </w:rPr>
        <w:t xml:space="preserve"> </w:t>
      </w:r>
    </w:p>
    <w:p w:rsidR="00C9625A" w:rsidRPr="00C9625A" w:rsidRDefault="00C9625A" w:rsidP="00C9625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Garamond" w:eastAsia="Times New Roman" w:hAnsi="Garamond" w:cs="Times New Roman"/>
          <w:sz w:val="26"/>
          <w:szCs w:val="26"/>
          <w:lang w:val="en-US"/>
        </w:rPr>
      </w:pPr>
      <w:r w:rsidRPr="00C9625A">
        <w:rPr>
          <w:rFonts w:ascii="Garamond" w:eastAsia="Times New Roman" w:hAnsi="Garamond" w:cs="Times New Roman"/>
          <w:sz w:val="26"/>
          <w:szCs w:val="26"/>
        </w:rPr>
        <w:t>U radu s đecom s autizmom komunikacija, pripremanje i izlaganje nastavnog sadržaja i razvojnog materijala treba da dominantno budu vizuelni, uz pomoć simbola.</w:t>
      </w:r>
    </w:p>
    <w:p w:rsidR="00C9625A" w:rsidRPr="00C9625A" w:rsidRDefault="00C9625A" w:rsidP="00C9625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Garamond" w:eastAsia="Times New Roman" w:hAnsi="Garamond" w:cs="Times New Roman"/>
          <w:sz w:val="26"/>
          <w:szCs w:val="26"/>
          <w:lang w:val="en-US"/>
        </w:rPr>
      </w:pPr>
      <w:r w:rsidRPr="00C9625A">
        <w:rPr>
          <w:rFonts w:ascii="Garamond" w:eastAsia="Times New Roman" w:hAnsi="Garamond" w:cs="Times New Roman"/>
          <w:sz w:val="26"/>
          <w:szCs w:val="26"/>
        </w:rPr>
        <w:t>Podučavanje treba da je dobro strukturisano, zasnovano na đetetovim rutinama.</w:t>
      </w:r>
    </w:p>
    <w:p w:rsidR="00C9625A" w:rsidRPr="00C9625A" w:rsidRDefault="00C9625A" w:rsidP="00C9625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Garamond" w:eastAsia="Times New Roman" w:hAnsi="Garamond" w:cs="Times New Roman"/>
          <w:sz w:val="26"/>
          <w:szCs w:val="26"/>
          <w:lang w:val="en-US"/>
        </w:rPr>
      </w:pP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 xml:space="preserve">Ukažite roditeljima da odrede miran kutak za rad, </w:t>
      </w:r>
      <w:r w:rsidRPr="00C9625A">
        <w:rPr>
          <w:rFonts w:ascii="Garamond" w:eastAsia="Times New Roman" w:hAnsi="Garamond" w:cs="Times New Roman"/>
          <w:sz w:val="26"/>
          <w:szCs w:val="26"/>
        </w:rPr>
        <w:t>stvari uvijek treba da se nalaze na istom mjestu, a da treba da obezbijede samo materijal koji je potreban za konkretne zadatke.</w:t>
      </w:r>
    </w:p>
    <w:p w:rsidR="00C9625A" w:rsidRPr="00C9625A" w:rsidRDefault="00C9625A" w:rsidP="00C9625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Garamond" w:eastAsia="Times New Roman" w:hAnsi="Garamond" w:cs="Times New Roman"/>
          <w:sz w:val="26"/>
          <w:szCs w:val="26"/>
          <w:lang w:val="en-US"/>
        </w:rPr>
      </w:pPr>
      <w:r w:rsidRPr="00C9625A">
        <w:rPr>
          <w:rFonts w:ascii="Garamond" w:eastAsia="Times New Roman" w:hAnsi="Garamond" w:cs="Times New Roman"/>
          <w:sz w:val="26"/>
          <w:szCs w:val="26"/>
        </w:rPr>
        <w:t>Predviđeti ometače paćnje koji mogu da odvuku dijete od nastavnog toka i ne remete ponašanje i dr. U tom cilju mogu pomoći rasporedi, društvene priče.</w:t>
      </w:r>
    </w:p>
    <w:p w:rsidR="00C9625A" w:rsidRPr="00C9625A" w:rsidRDefault="00C9625A" w:rsidP="00C9625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Garamond" w:eastAsia="Times New Roman" w:hAnsi="Garamond" w:cs="Times New Roman"/>
          <w:sz w:val="26"/>
          <w:szCs w:val="26"/>
          <w:lang w:val="en-US"/>
        </w:rPr>
      </w:pPr>
      <w:r w:rsidRPr="00C9625A">
        <w:rPr>
          <w:rFonts w:ascii="Garamond" w:eastAsia="Times New Roman" w:hAnsi="Garamond" w:cs="Times New Roman"/>
          <w:sz w:val="26"/>
          <w:szCs w:val="26"/>
        </w:rPr>
        <w:t xml:space="preserve">Cio čas i materijal treba predstaviti vizuelnim rasporedom, izdijeliti slikovno i uz pomoć simbola što će se raditi, satom vizuelno predstavite vrijeme trajanja. </w:t>
      </w:r>
    </w:p>
    <w:p w:rsidR="00C9625A" w:rsidRPr="00C9625A" w:rsidRDefault="00C9625A" w:rsidP="00C9625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Garamond" w:eastAsia="Times New Roman" w:hAnsi="Garamond" w:cs="Times New Roman"/>
          <w:sz w:val="26"/>
          <w:szCs w:val="26"/>
          <w:lang w:val="en-US"/>
        </w:rPr>
      </w:pPr>
      <w:r w:rsidRPr="00C9625A">
        <w:rPr>
          <w:rFonts w:ascii="Garamond" w:eastAsia="Times New Roman" w:hAnsi="Garamond" w:cs="Times New Roman"/>
          <w:color w:val="000000"/>
          <w:sz w:val="26"/>
          <w:szCs w:val="26"/>
        </w:rPr>
        <w:t xml:space="preserve">Značajnu pomoć pružaju piktogrami koji prenosi svoje značenje kroz slikovni, tj. simbolički prikaz (pojave, ljudi, životinje, predmeti i sl). </w:t>
      </w:r>
    </w:p>
    <w:p w:rsidR="00C9625A" w:rsidRPr="00C9625A" w:rsidRDefault="00C9625A" w:rsidP="00C9625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Garamond" w:eastAsia="Times New Roman" w:hAnsi="Garamond" w:cs="Times New Roman"/>
          <w:sz w:val="26"/>
          <w:szCs w:val="26"/>
          <w:lang w:val="en-US"/>
        </w:rPr>
      </w:pPr>
      <w:r w:rsidRPr="00C9625A">
        <w:rPr>
          <w:rFonts w:ascii="Garamond" w:eastAsia="Times New Roman" w:hAnsi="Garamond" w:cs="Times New Roman"/>
          <w:sz w:val="26"/>
          <w:szCs w:val="26"/>
        </w:rPr>
        <w:t>Predmete, objekte ili njegove djelove, igre, postupke, oblasti „fascinacije“ i sl. koristite kao sredstvo ili samu oblast u kojoj ćete ojačavati dijete (na primjer memorisanje činjenica povezivati sa simbolima).</w:t>
      </w:r>
    </w:p>
    <w:p w:rsidR="00C9625A" w:rsidRPr="00C9625A" w:rsidRDefault="00C9625A" w:rsidP="00C9625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Garamond" w:eastAsia="Times New Roman" w:hAnsi="Garamond" w:cs="Times New Roman"/>
          <w:sz w:val="26"/>
          <w:szCs w:val="26"/>
          <w:lang w:val="en-US"/>
        </w:rPr>
      </w:pPr>
      <w:r w:rsidRPr="00C9625A">
        <w:rPr>
          <w:rFonts w:ascii="Garamond" w:eastAsia="Times New Roman" w:hAnsi="Garamond" w:cs="Times New Roman"/>
          <w:sz w:val="26"/>
          <w:szCs w:val="26"/>
        </w:rPr>
        <w:t xml:space="preserve">Ono što namjeravate da dijete nauči i usvoji treba da ima „bukvalno“ značenje i bude povezano s njegovi životom da bi moglo da ga konkretno primijeni. </w:t>
      </w:r>
    </w:p>
    <w:p w:rsidR="00C9625A" w:rsidRPr="00C9625A" w:rsidRDefault="00C9625A" w:rsidP="00C9625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Garamond" w:eastAsia="Times New Roman" w:hAnsi="Garamond" w:cs="Times New Roman"/>
          <w:sz w:val="26"/>
          <w:szCs w:val="26"/>
          <w:lang w:val="en-US"/>
        </w:rPr>
      </w:pPr>
      <w:r w:rsidRPr="00C9625A">
        <w:rPr>
          <w:rFonts w:ascii="Garamond" w:eastAsia="Times New Roman" w:hAnsi="Garamond" w:cs="Times New Roman"/>
          <w:sz w:val="26"/>
          <w:szCs w:val="26"/>
        </w:rPr>
        <w:t>Slagalice, društvene priče, slike završenih proizvoda možete koristiti kako bi pokazali učeniku što se očekuje, što se uči.</w:t>
      </w:r>
    </w:p>
    <w:p w:rsidR="00C9625A" w:rsidRPr="00C9625A" w:rsidRDefault="00C9625A" w:rsidP="00C9625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Garamond" w:eastAsia="Times New Roman" w:hAnsi="Garamond" w:cs="Times New Roman"/>
          <w:sz w:val="26"/>
          <w:szCs w:val="26"/>
          <w:lang w:val="en-US"/>
        </w:rPr>
      </w:pPr>
      <w:r w:rsidRPr="00C9625A">
        <w:rPr>
          <w:rFonts w:ascii="Garamond" w:eastAsia="Times New Roman" w:hAnsi="Garamond" w:cs="Times New Roman"/>
          <w:sz w:val="26"/>
          <w:szCs w:val="26"/>
        </w:rPr>
        <w:t>Koristiti potpomognute forme komunikacije.</w:t>
      </w:r>
    </w:p>
    <w:p w:rsidR="00C9625A" w:rsidRPr="00C9625A" w:rsidRDefault="00C9625A" w:rsidP="00C9625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Garamond" w:eastAsia="Times New Roman" w:hAnsi="Garamond" w:cs="Times New Roman"/>
          <w:sz w:val="26"/>
          <w:szCs w:val="26"/>
          <w:lang w:val="en-US"/>
        </w:rPr>
      </w:pPr>
      <w:r w:rsidRPr="00C9625A">
        <w:rPr>
          <w:rFonts w:ascii="Garamond" w:eastAsia="Times New Roman" w:hAnsi="Garamond" w:cs="Times New Roman"/>
          <w:sz w:val="26"/>
          <w:szCs w:val="26"/>
        </w:rPr>
        <w:t>Nastavu u okviru oblasti društvenih i prirodnih nauka fokusirati ka funkcionalnoj i iskustvenoj primjeni - uz vizuelni i strukturisani pristup: jasno, konkretno, uz vizuelnu podršku (simbol, slika, fotografija) omogužiti đetetu da zna na što se sadržaj odnosi.</w:t>
      </w:r>
    </w:p>
    <w:p w:rsidR="00C9625A" w:rsidRPr="00C9625A" w:rsidRDefault="00C9625A" w:rsidP="00C9625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Garamond" w:eastAsia="Times New Roman" w:hAnsi="Garamond" w:cs="Times New Roman"/>
          <w:sz w:val="26"/>
          <w:szCs w:val="26"/>
          <w:lang w:val="en-US"/>
        </w:rPr>
      </w:pPr>
      <w:r w:rsidRPr="00C9625A">
        <w:rPr>
          <w:rFonts w:ascii="Garamond" w:eastAsia="Times New Roman" w:hAnsi="Garamond" w:cs="Times New Roman"/>
          <w:sz w:val="26"/>
          <w:szCs w:val="26"/>
        </w:rPr>
        <w:t xml:space="preserve">Koristiti Priručnik za rad s đecom s autzimom (ZUNS), raznovrstan materijal dostupan na školskom portalu, društvene priče, ideje za rad s adolescentima i sl.  </w:t>
      </w:r>
    </w:p>
    <w:p w:rsidR="00C9625A" w:rsidRPr="00C9625A" w:rsidRDefault="00C9625A" w:rsidP="00C9625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z w:val="26"/>
          <w:szCs w:val="26"/>
          <w:lang w:val="en-US"/>
        </w:rPr>
      </w:pPr>
    </w:p>
    <w:p w:rsidR="00C9625A" w:rsidRPr="00C9625A" w:rsidRDefault="00C9625A" w:rsidP="00C96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val="en-US"/>
        </w:rPr>
      </w:pPr>
      <w:r w:rsidRPr="00C9625A">
        <w:rPr>
          <w:rFonts w:ascii="Garamond" w:eastAsia="Times New Roman" w:hAnsi="Garamond" w:cs="Times New Roman"/>
          <w:b/>
          <w:sz w:val="26"/>
          <w:szCs w:val="26"/>
          <w:shd w:val="clear" w:color="auto" w:fill="BFBFBF"/>
          <w:lang w:val="en-US"/>
        </w:rPr>
        <w:t>Učenici s teškoćama učenja</w:t>
      </w:r>
      <w:r w:rsidRPr="00C9625A">
        <w:rPr>
          <w:rFonts w:ascii="Garamond" w:eastAsia="Times New Roman" w:hAnsi="Garamond" w:cs="Times New Roman"/>
          <w:b/>
          <w:sz w:val="26"/>
          <w:szCs w:val="26"/>
          <w:lang w:val="en-US"/>
        </w:rPr>
        <w:t xml:space="preserve"> </w:t>
      </w:r>
    </w:p>
    <w:p w:rsidR="00C9625A" w:rsidRPr="00C9625A" w:rsidRDefault="00C9625A" w:rsidP="00C962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Garamond" w:eastAsia="Times New Roman" w:hAnsi="Garamond" w:cs="Times New Roman"/>
          <w:sz w:val="26"/>
          <w:szCs w:val="26"/>
          <w:lang w:val="en-US"/>
        </w:rPr>
      </w:pP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>Za ove učenike posebno preporučujemo da koristite Metodičke</w:t>
      </w:r>
      <w:r w:rsidRPr="00C9625A">
        <w:rPr>
          <w:rFonts w:ascii="Garamond" w:eastAsia="Times New Roman" w:hAnsi="Garamond" w:cs="Times New Roman"/>
          <w:sz w:val="26"/>
          <w:szCs w:val="26"/>
        </w:rPr>
        <w:t xml:space="preserve"> modele za poboljšanje čitanja i pisanja u I ciklusu osnovnoškolskog obrazovanja i Radnim materijalom za I, II i III razred. Takođe i drugi brojni materijal dostupan na školskom portalu.</w:t>
      </w:r>
    </w:p>
    <w:p w:rsidR="00937F28" w:rsidRPr="00C9625A" w:rsidRDefault="00C9625A" w:rsidP="00C9625A">
      <w:pPr>
        <w:rPr>
          <w:sz w:val="26"/>
          <w:szCs w:val="26"/>
        </w:rPr>
      </w:pPr>
      <w:r w:rsidRPr="00C9625A">
        <w:rPr>
          <w:rFonts w:ascii="Garamond" w:eastAsia="Times New Roman" w:hAnsi="Garamond" w:cs="Times New Roman"/>
          <w:sz w:val="26"/>
          <w:szCs w:val="26"/>
        </w:rPr>
        <w:t>*Raznovrstan materijal od značaja za prilagođavanje i individualizaciju dostupan je na Školskom portalu-inkluzivno obrazovanje.</w:t>
      </w:r>
      <w:r w:rsidRPr="00C9625A">
        <w:rPr>
          <w:rFonts w:ascii="Garamond" w:eastAsia="Times New Roman" w:hAnsi="Garamond" w:cs="Times New Roman"/>
          <w:sz w:val="26"/>
          <w:szCs w:val="26"/>
          <w:lang w:val="en-US"/>
        </w:rPr>
        <w:t xml:space="preserve"> </w:t>
      </w:r>
      <w:hyperlink r:id="rId6" w:history="1">
        <w:r w:rsidRPr="00C9625A">
          <w:rPr>
            <w:rFonts w:ascii="Garamond" w:eastAsia="Times New Roman" w:hAnsi="Garamond" w:cs="Times New Roman"/>
            <w:color w:val="0000FF"/>
            <w:sz w:val="26"/>
            <w:szCs w:val="26"/>
            <w:u w:val="single"/>
            <w:lang w:val="en-US"/>
          </w:rPr>
          <w:t>http://www.skolskiportal.edu.me/Pages/Inkluzivnoobrazovanje.aspx</w:t>
        </w:r>
      </w:hyperlink>
    </w:p>
    <w:sectPr w:rsidR="00937F28" w:rsidRPr="00C96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22EC"/>
    <w:multiLevelType w:val="hybridMultilevel"/>
    <w:tmpl w:val="D01EB4EC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9020B3"/>
    <w:multiLevelType w:val="hybridMultilevel"/>
    <w:tmpl w:val="73DC6052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576F6F"/>
    <w:multiLevelType w:val="hybridMultilevel"/>
    <w:tmpl w:val="647A2F98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0A4771"/>
    <w:multiLevelType w:val="hybridMultilevel"/>
    <w:tmpl w:val="7BC24668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EE6042"/>
    <w:multiLevelType w:val="hybridMultilevel"/>
    <w:tmpl w:val="17C07078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A84AA1"/>
    <w:multiLevelType w:val="hybridMultilevel"/>
    <w:tmpl w:val="97C8455A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B533D2"/>
    <w:multiLevelType w:val="hybridMultilevel"/>
    <w:tmpl w:val="8EDC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B67C6"/>
    <w:multiLevelType w:val="hybridMultilevel"/>
    <w:tmpl w:val="2870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5A"/>
    <w:rsid w:val="003D440F"/>
    <w:rsid w:val="00906703"/>
    <w:rsid w:val="00937F28"/>
    <w:rsid w:val="00C9625A"/>
    <w:rsid w:val="00DD7CBD"/>
    <w:rsid w:val="00E312EB"/>
    <w:rsid w:val="00EB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C52C56-68A9-4F5C-AD83-99D9112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25A"/>
    <w:pPr>
      <w:spacing w:after="160" w:line="259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ettre d'introduction,Paragrafo elenco,List Paragraph1,1st level - Bullet List Paragraph,Medium Grid 1 - Accent 21,Normal bullet 2,Bullet list,Numbered List,List Paragraph 1,bulleted Jens"/>
    <w:basedOn w:val="Normal"/>
    <w:link w:val="ListParagraphChar"/>
    <w:uiPriority w:val="99"/>
    <w:qFormat/>
    <w:rsid w:val="00C9625A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customStyle="1" w:styleId="ListParagraphChar">
    <w:name w:val="List Paragraph Char"/>
    <w:aliases w:val="Lettre d'introduction Char,Paragrafo elenco Char,List Paragraph1 Char,1st level - Bullet List Paragraph Char,Medium Grid 1 - Accent 21 Char,Normal bullet 2 Char,Bullet list Char,Numbered List Char,List Paragraph 1 Char"/>
    <w:link w:val="ListParagraph"/>
    <w:uiPriority w:val="99"/>
    <w:locked/>
    <w:rsid w:val="00C9625A"/>
    <w:rPr>
      <w:rFonts w:eastAsiaTheme="minorEastAsia"/>
    </w:rPr>
  </w:style>
  <w:style w:type="paragraph" w:customStyle="1" w:styleId="Normal1">
    <w:name w:val="Normal1"/>
    <w:basedOn w:val="Normal"/>
    <w:rsid w:val="00C9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06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03"/>
    <w:rPr>
      <w:sz w:val="20"/>
      <w:szCs w:val="20"/>
      <w:lang w:val="sr-Latn-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703"/>
    <w:rPr>
      <w:b/>
      <w:bCs/>
      <w:sz w:val="20"/>
      <w:szCs w:val="20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03"/>
    <w:rPr>
      <w:rFonts w:ascii="Segoe UI" w:hAnsi="Segoe UI" w:cs="Segoe UI"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skiportal.edu.me/Pages/Inkluzivnoobrazovanje.asp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skolskiportal.edu.me/Pages/Inkluzivnoobrazovanje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E5A4E6A510C4897475B495B53E1EE" ma:contentTypeVersion="0" ma:contentTypeDescription="Create a new document." ma:contentTypeScope="" ma:versionID="6a144bd931d3c81e951a3a744456e8f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1AF8FA6-024A-430A-BFF6-E13026B07393}"/>
</file>

<file path=customXml/itemProps2.xml><?xml version="1.0" encoding="utf-8"?>
<ds:datastoreItem xmlns:ds="http://schemas.openxmlformats.org/officeDocument/2006/customXml" ds:itemID="{11288EC8-587F-4A1D-A3D9-3E17CF234864}"/>
</file>

<file path=customXml/itemProps3.xml><?xml version="1.0" encoding="utf-8"?>
<ds:datastoreItem xmlns:ds="http://schemas.openxmlformats.org/officeDocument/2006/customXml" ds:itemID="{D25C77CF-EBAF-4179-9366-F52B9A8BFD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Milic</dc:creator>
  <cp:lastModifiedBy>Jeckoje</cp:lastModifiedBy>
  <cp:revision>2</cp:revision>
  <dcterms:created xsi:type="dcterms:W3CDTF">2020-09-14T08:08:00Z</dcterms:created>
  <dcterms:modified xsi:type="dcterms:W3CDTF">2020-09-23T08:21:00Z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0x0101008C3E5A4E6A510C4897475B495B53E1EE</vt:lpwstr>
  </property>
</Properties>
</file>